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Pr="0027485A" w:rsidRDefault="00C46FAE" w:rsidP="00C46FAE">
      <w:pPr>
        <w:jc w:val="center"/>
        <w:rPr>
          <w:sz w:val="28"/>
          <w:szCs w:val="28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DE6BC0" w:rsidRDefault="006E4CE0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24</w:t>
      </w:r>
      <w:r w:rsidR="003645D0" w:rsidRPr="00DE6BC0">
        <w:rPr>
          <w:b/>
          <w:sz w:val="28"/>
          <w:szCs w:val="28"/>
        </w:rPr>
        <w:t>.0</w:t>
      </w:r>
      <w:r w:rsidR="002B192B" w:rsidRPr="00DE6BC0">
        <w:rPr>
          <w:b/>
          <w:sz w:val="28"/>
          <w:szCs w:val="28"/>
          <w:lang w:val="uk-UA"/>
        </w:rPr>
        <w:t>7</w:t>
      </w:r>
      <w:r w:rsidR="00C46FAE" w:rsidRPr="00DE6BC0">
        <w:rPr>
          <w:b/>
          <w:sz w:val="28"/>
          <w:szCs w:val="28"/>
        </w:rPr>
        <w:t>.2025</w:t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proofErr w:type="spellStart"/>
      <w:r w:rsidR="00C46FAE" w:rsidRPr="00DE6BC0">
        <w:rPr>
          <w:b/>
          <w:sz w:val="28"/>
          <w:szCs w:val="28"/>
        </w:rPr>
        <w:t>Нетішин</w:t>
      </w:r>
      <w:proofErr w:type="spellEnd"/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399</w:t>
      </w:r>
      <w:r w:rsidR="00C46FAE" w:rsidRPr="00DE6BC0">
        <w:rPr>
          <w:b/>
          <w:sz w:val="28"/>
          <w:szCs w:val="28"/>
        </w:rPr>
        <w:t>/2025-рк</w:t>
      </w:r>
    </w:p>
    <w:p w:rsidR="005175FC" w:rsidRPr="0027485A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373585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E2342B">
        <w:rPr>
          <w:sz w:val="28"/>
          <w:szCs w:val="28"/>
          <w:lang w:eastAsia="uk-UA"/>
        </w:rPr>
        <w:t xml:space="preserve">Про </w:t>
      </w:r>
      <w:r w:rsidRPr="00E2342B">
        <w:rPr>
          <w:sz w:val="28"/>
          <w:szCs w:val="28"/>
          <w:lang w:val="uk-UA" w:eastAsia="uk-UA"/>
        </w:rPr>
        <w:t xml:space="preserve">звільнення </w:t>
      </w:r>
    </w:p>
    <w:p w:rsidR="005175FC" w:rsidRPr="00E2342B" w:rsidRDefault="00E2342B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E2342B">
        <w:rPr>
          <w:sz w:val="28"/>
          <w:szCs w:val="28"/>
          <w:lang w:val="uk-UA" w:eastAsia="uk-UA"/>
        </w:rPr>
        <w:t>Гнатів І.І.</w:t>
      </w:r>
    </w:p>
    <w:p w:rsidR="009074DA" w:rsidRPr="00E2342B" w:rsidRDefault="009074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373585" w:rsidRDefault="00373585" w:rsidP="006013DE">
      <w:pPr>
        <w:ind w:firstLine="720"/>
        <w:jc w:val="both"/>
        <w:rPr>
          <w:sz w:val="28"/>
          <w:szCs w:val="28"/>
          <w:lang w:val="uk-UA" w:eastAsia="uk-UA"/>
        </w:rPr>
      </w:pPr>
    </w:p>
    <w:p w:rsidR="006013DE" w:rsidRPr="00F65269" w:rsidRDefault="006013DE" w:rsidP="006013DE">
      <w:pPr>
        <w:ind w:firstLine="720"/>
        <w:jc w:val="both"/>
        <w:rPr>
          <w:sz w:val="28"/>
          <w:szCs w:val="28"/>
          <w:lang w:val="uk-UA"/>
        </w:rPr>
      </w:pPr>
      <w:r w:rsidRPr="00E2342B">
        <w:rPr>
          <w:sz w:val="28"/>
          <w:szCs w:val="28"/>
          <w:lang w:val="uk-UA" w:eastAsia="uk-UA"/>
        </w:rPr>
        <w:t xml:space="preserve">Відповідно до частини 2, пункту 20 частини 4 статті 42 Закону України  «Про місцеве самоврядування в Україні», </w:t>
      </w:r>
      <w:r w:rsidR="002B192B" w:rsidRPr="00E2342B">
        <w:rPr>
          <w:sz w:val="28"/>
          <w:szCs w:val="28"/>
          <w:lang w:val="uk-UA" w:eastAsia="uk-UA"/>
        </w:rPr>
        <w:t>пункту 1 частини першої статті 40</w:t>
      </w:r>
      <w:r w:rsidR="00DE6BC0" w:rsidRPr="00E2342B">
        <w:rPr>
          <w:sz w:val="28"/>
          <w:szCs w:val="28"/>
          <w:lang w:val="uk-UA" w:eastAsia="uk-UA"/>
        </w:rPr>
        <w:t xml:space="preserve">, </w:t>
      </w:r>
      <w:r w:rsidR="00085E5C" w:rsidRPr="00E2342B">
        <w:rPr>
          <w:sz w:val="28"/>
          <w:szCs w:val="28"/>
          <w:lang w:val="uk-UA" w:eastAsia="uk-UA"/>
        </w:rPr>
        <w:t>абзацу 6 частини 1 статті 43-1</w:t>
      </w:r>
      <w:r w:rsidR="00DE6BC0" w:rsidRPr="00E2342B">
        <w:rPr>
          <w:sz w:val="28"/>
          <w:szCs w:val="28"/>
          <w:lang w:val="uk-UA" w:eastAsia="uk-UA"/>
        </w:rPr>
        <w:t xml:space="preserve">, </w:t>
      </w:r>
      <w:r w:rsidR="00085E5C" w:rsidRPr="00E2342B">
        <w:rPr>
          <w:sz w:val="28"/>
          <w:szCs w:val="28"/>
          <w:lang w:val="uk-UA" w:eastAsia="uk-UA"/>
        </w:rPr>
        <w:t xml:space="preserve">статті 44 </w:t>
      </w:r>
      <w:r w:rsidRPr="00E2342B">
        <w:rPr>
          <w:sz w:val="28"/>
          <w:szCs w:val="28"/>
          <w:lang w:val="uk-UA" w:eastAsia="uk-UA"/>
        </w:rPr>
        <w:t xml:space="preserve"> Кодексу законів про працю України, </w:t>
      </w:r>
      <w:r w:rsidR="00E2342B">
        <w:rPr>
          <w:sz w:val="28"/>
          <w:szCs w:val="28"/>
          <w:lang w:val="uk-UA" w:eastAsia="uk-UA"/>
        </w:rPr>
        <w:t xml:space="preserve">статті 19 та </w:t>
      </w:r>
      <w:r w:rsidRPr="00E2342B">
        <w:rPr>
          <w:sz w:val="28"/>
          <w:szCs w:val="28"/>
          <w:lang w:val="uk-UA" w:eastAsia="uk-UA"/>
        </w:rPr>
        <w:t>частини 1 статті 24 Закону України «Про відпустки»</w:t>
      </w:r>
      <w:r w:rsidRPr="00E2342B">
        <w:rPr>
          <w:sz w:val="28"/>
          <w:szCs w:val="28"/>
          <w:lang w:val="uk-UA"/>
        </w:rPr>
        <w:t xml:space="preserve">, </w:t>
      </w:r>
      <w:r w:rsidR="006F5425" w:rsidRPr="00E2342B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6F5425" w:rsidRPr="00E2342B">
        <w:rPr>
          <w:sz w:val="28"/>
          <w:szCs w:val="28"/>
          <w:lang w:val="uk-UA"/>
        </w:rPr>
        <w:t>Нетішинської</w:t>
      </w:r>
      <w:proofErr w:type="spellEnd"/>
      <w:r w:rsidR="006F5425" w:rsidRPr="00E2342B">
        <w:rPr>
          <w:sz w:val="28"/>
          <w:szCs w:val="28"/>
          <w:lang w:val="uk-UA"/>
        </w:rPr>
        <w:t xml:space="preserve"> міської ради </w:t>
      </w:r>
      <w:r w:rsidR="006F5425" w:rsidRPr="00E2342B">
        <w:rPr>
          <w:sz w:val="28"/>
          <w:szCs w:val="28"/>
          <w:lang w:val="en-US"/>
        </w:rPr>
        <w:t>VIII</w:t>
      </w:r>
      <w:r w:rsidR="00DE6BC0" w:rsidRPr="00E2342B">
        <w:rPr>
          <w:sz w:val="28"/>
          <w:szCs w:val="28"/>
          <w:lang w:val="uk-UA"/>
        </w:rPr>
        <w:t xml:space="preserve"> </w:t>
      </w:r>
      <w:r w:rsidR="006F5425" w:rsidRPr="00E2342B">
        <w:rPr>
          <w:sz w:val="28"/>
          <w:szCs w:val="28"/>
          <w:lang w:val="uk-UA"/>
        </w:rPr>
        <w:t xml:space="preserve">скликання від 01 грудня 2020 року № 2/4 «Про обрання секретаря </w:t>
      </w:r>
      <w:proofErr w:type="spellStart"/>
      <w:r w:rsidR="006F5425" w:rsidRPr="00E2342B">
        <w:rPr>
          <w:sz w:val="28"/>
          <w:szCs w:val="28"/>
          <w:lang w:val="uk-UA"/>
        </w:rPr>
        <w:t>Нетішинської</w:t>
      </w:r>
      <w:proofErr w:type="spellEnd"/>
      <w:r w:rsidR="006F5425" w:rsidRPr="00E2342B">
        <w:rPr>
          <w:sz w:val="28"/>
          <w:szCs w:val="28"/>
          <w:lang w:val="uk-UA"/>
        </w:rPr>
        <w:t xml:space="preserve"> міської ради </w:t>
      </w:r>
      <w:r w:rsidR="006F5425" w:rsidRPr="00E2342B">
        <w:rPr>
          <w:sz w:val="28"/>
          <w:szCs w:val="28"/>
          <w:lang w:val="en-US"/>
        </w:rPr>
        <w:t>VIII</w:t>
      </w:r>
      <w:r w:rsidR="006F5425" w:rsidRPr="00E2342B">
        <w:rPr>
          <w:sz w:val="28"/>
          <w:szCs w:val="28"/>
          <w:lang w:val="uk-UA"/>
        </w:rPr>
        <w:t xml:space="preserve"> скликання»</w:t>
      </w:r>
      <w:r w:rsidR="002B192B" w:rsidRPr="00E2342B">
        <w:rPr>
          <w:sz w:val="28"/>
          <w:szCs w:val="28"/>
          <w:lang w:val="uk-UA"/>
        </w:rPr>
        <w:t xml:space="preserve">, </w:t>
      </w:r>
      <w:r w:rsidR="00085E5C" w:rsidRPr="00E2342B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085E5C" w:rsidRPr="00E2342B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E2342B">
        <w:rPr>
          <w:sz w:val="28"/>
          <w:szCs w:val="28"/>
          <w:lang w:val="uk-UA" w:eastAsia="uk-UA"/>
        </w:rPr>
        <w:t xml:space="preserve"> міської ради </w:t>
      </w:r>
      <w:r w:rsidR="00085E5C" w:rsidRPr="00E2342B">
        <w:rPr>
          <w:sz w:val="28"/>
          <w:szCs w:val="28"/>
          <w:lang w:val="en-US" w:eastAsia="uk-UA"/>
        </w:rPr>
        <w:t>VIII</w:t>
      </w:r>
      <w:r w:rsidR="00085E5C" w:rsidRPr="00E2342B">
        <w:rPr>
          <w:sz w:val="28"/>
          <w:szCs w:val="28"/>
          <w:lang w:val="uk-UA" w:eastAsia="uk-UA"/>
        </w:rPr>
        <w:t xml:space="preserve"> скликання від  20 червня 2025 року № 64/2925 «Про утворення юридичної служби виконавчого комітету </w:t>
      </w:r>
      <w:proofErr w:type="spellStart"/>
      <w:r w:rsidR="00085E5C" w:rsidRPr="00E2342B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E2342B">
        <w:rPr>
          <w:sz w:val="28"/>
          <w:szCs w:val="28"/>
          <w:lang w:val="uk-UA" w:eastAsia="uk-UA"/>
        </w:rPr>
        <w:t xml:space="preserve"> міської ради», </w:t>
      </w:r>
      <w:r w:rsidR="002B192B" w:rsidRPr="00E2342B">
        <w:rPr>
          <w:sz w:val="28"/>
          <w:szCs w:val="28"/>
          <w:lang w:val="uk-UA"/>
        </w:rPr>
        <w:t xml:space="preserve">розпорядження міського голови від 30 червня 2025 року № </w:t>
      </w:r>
      <w:r w:rsidR="00E2342B" w:rsidRPr="00E2342B">
        <w:rPr>
          <w:sz w:val="28"/>
          <w:szCs w:val="28"/>
          <w:lang w:val="uk-UA"/>
        </w:rPr>
        <w:t>368</w:t>
      </w:r>
      <w:r w:rsidR="002B192B" w:rsidRPr="00E2342B">
        <w:rPr>
          <w:sz w:val="28"/>
          <w:szCs w:val="28"/>
          <w:lang w:val="uk-UA"/>
        </w:rPr>
        <w:t>/2025-рк «Про зміни в організації праці, що склалися у зв’язку із ліквідацією відділу правового забезпечення апарату виконавчого комі</w:t>
      </w:r>
      <w:r w:rsidR="00E2342B" w:rsidRPr="00E2342B">
        <w:rPr>
          <w:sz w:val="28"/>
          <w:szCs w:val="28"/>
          <w:lang w:val="uk-UA"/>
        </w:rPr>
        <w:t xml:space="preserve">тету </w:t>
      </w:r>
      <w:proofErr w:type="spellStart"/>
      <w:r w:rsidR="00E2342B" w:rsidRPr="00E2342B">
        <w:rPr>
          <w:sz w:val="28"/>
          <w:szCs w:val="28"/>
          <w:lang w:val="uk-UA"/>
        </w:rPr>
        <w:t>Нетішинської</w:t>
      </w:r>
      <w:proofErr w:type="spellEnd"/>
      <w:r w:rsidR="00E2342B" w:rsidRPr="00E2342B">
        <w:rPr>
          <w:sz w:val="28"/>
          <w:szCs w:val="28"/>
          <w:lang w:val="uk-UA"/>
        </w:rPr>
        <w:t xml:space="preserve"> міської ради», </w:t>
      </w:r>
      <w:r w:rsidR="002B192B" w:rsidRPr="00E2342B">
        <w:rPr>
          <w:sz w:val="28"/>
          <w:szCs w:val="28"/>
          <w:lang w:val="uk-UA"/>
        </w:rPr>
        <w:t xml:space="preserve">враховуючи заяву </w:t>
      </w:r>
      <w:r w:rsidR="00E2342B" w:rsidRPr="00E2342B">
        <w:rPr>
          <w:sz w:val="28"/>
          <w:szCs w:val="28"/>
          <w:lang w:val="uk-UA"/>
        </w:rPr>
        <w:t>Інни Гнатів</w:t>
      </w:r>
      <w:r w:rsidR="002B192B" w:rsidRPr="00E2342B">
        <w:rPr>
          <w:sz w:val="28"/>
          <w:szCs w:val="28"/>
          <w:lang w:val="uk-UA"/>
        </w:rPr>
        <w:t xml:space="preserve"> від </w:t>
      </w:r>
      <w:r w:rsidR="00DE6BC0" w:rsidRPr="00E2342B">
        <w:rPr>
          <w:sz w:val="28"/>
          <w:szCs w:val="28"/>
          <w:lang w:val="uk-UA"/>
        </w:rPr>
        <w:t>15 липня</w:t>
      </w:r>
      <w:r w:rsidR="002B192B" w:rsidRPr="00E2342B">
        <w:rPr>
          <w:sz w:val="28"/>
          <w:szCs w:val="28"/>
          <w:lang w:val="uk-UA"/>
        </w:rPr>
        <w:t xml:space="preserve">  2025 року про звільнення до закінчення двомісячного строку попередження</w:t>
      </w:r>
      <w:r w:rsidR="00F65269">
        <w:rPr>
          <w:sz w:val="28"/>
          <w:szCs w:val="28"/>
          <w:lang w:val="uk-UA"/>
        </w:rPr>
        <w:t xml:space="preserve"> та довідки</w:t>
      </w:r>
      <w:r w:rsidR="00E2342B" w:rsidRPr="00E2342B">
        <w:rPr>
          <w:sz w:val="28"/>
          <w:szCs w:val="28"/>
          <w:lang w:val="uk-UA"/>
        </w:rPr>
        <w:t xml:space="preserve"> філії «ВП «Хмельницька АЕС» АТ «НАЕК «Енергоатом» від </w:t>
      </w:r>
      <w:r w:rsidR="00F65269" w:rsidRPr="00F65269">
        <w:rPr>
          <w:sz w:val="28"/>
          <w:szCs w:val="28"/>
          <w:lang w:val="uk-UA"/>
        </w:rPr>
        <w:t>23</w:t>
      </w:r>
      <w:r w:rsidR="00E2342B" w:rsidRPr="00F65269">
        <w:rPr>
          <w:sz w:val="28"/>
          <w:szCs w:val="28"/>
          <w:lang w:val="uk-UA"/>
        </w:rPr>
        <w:t xml:space="preserve"> липня 2025 року                    </w:t>
      </w:r>
      <w:r w:rsidR="00F65269" w:rsidRPr="00F65269">
        <w:rPr>
          <w:sz w:val="28"/>
          <w:szCs w:val="28"/>
          <w:lang w:val="uk-UA"/>
        </w:rPr>
        <w:t>№  51-237</w:t>
      </w:r>
      <w:r w:rsidRPr="00F65269">
        <w:rPr>
          <w:sz w:val="28"/>
          <w:szCs w:val="28"/>
          <w:lang w:val="uk-UA"/>
        </w:rPr>
        <w:t>:</w:t>
      </w:r>
    </w:p>
    <w:p w:rsidR="00B947C4" w:rsidRPr="00E2342B" w:rsidRDefault="00B947C4" w:rsidP="00085E5C">
      <w:pPr>
        <w:ind w:firstLine="720"/>
        <w:jc w:val="both"/>
        <w:rPr>
          <w:color w:val="FF0000"/>
          <w:sz w:val="28"/>
          <w:szCs w:val="28"/>
          <w:lang w:val="uk-UA" w:eastAsia="uk-UA"/>
        </w:rPr>
      </w:pPr>
    </w:p>
    <w:p w:rsidR="00085E5C" w:rsidRPr="00373585" w:rsidRDefault="006013DE" w:rsidP="00085E5C">
      <w:pPr>
        <w:ind w:firstLine="720"/>
        <w:jc w:val="both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 w:eastAsia="uk-UA"/>
        </w:rPr>
        <w:t xml:space="preserve">1. ЗВІЛЬНИТИ </w:t>
      </w:r>
      <w:r w:rsidR="00E2342B" w:rsidRPr="00373585">
        <w:rPr>
          <w:sz w:val="28"/>
          <w:szCs w:val="28"/>
          <w:lang w:val="uk-UA" w:eastAsia="uk-UA"/>
        </w:rPr>
        <w:t>ГНАТІВ Інну</w:t>
      </w:r>
      <w:r w:rsidR="007D1EF6" w:rsidRPr="00373585">
        <w:rPr>
          <w:sz w:val="28"/>
          <w:szCs w:val="28"/>
          <w:lang w:val="uk-UA" w:eastAsia="uk-UA"/>
        </w:rPr>
        <w:t xml:space="preserve"> Ігорівну </w:t>
      </w:r>
      <w:r w:rsidRPr="00373585">
        <w:rPr>
          <w:sz w:val="28"/>
          <w:szCs w:val="28"/>
          <w:lang w:val="uk-UA" w:eastAsia="uk-UA"/>
        </w:rPr>
        <w:t xml:space="preserve">з посади </w:t>
      </w:r>
      <w:r w:rsidR="00E2342B" w:rsidRPr="00373585">
        <w:rPr>
          <w:sz w:val="28"/>
          <w:szCs w:val="28"/>
          <w:lang w:val="uk-UA"/>
        </w:rPr>
        <w:t>начальника</w:t>
      </w:r>
      <w:r w:rsidR="00443777" w:rsidRPr="00373585">
        <w:rPr>
          <w:sz w:val="28"/>
          <w:szCs w:val="28"/>
          <w:lang w:val="uk-UA"/>
        </w:rPr>
        <w:t xml:space="preserve"> відділу правового забезпечення апарату виконавчого комітету </w:t>
      </w:r>
      <w:proofErr w:type="spellStart"/>
      <w:r w:rsidR="00443777" w:rsidRPr="00373585">
        <w:rPr>
          <w:sz w:val="28"/>
          <w:szCs w:val="28"/>
          <w:lang w:val="uk-UA"/>
        </w:rPr>
        <w:t>Нетішинської</w:t>
      </w:r>
      <w:proofErr w:type="spellEnd"/>
      <w:r w:rsidR="00443777" w:rsidRPr="00373585">
        <w:rPr>
          <w:sz w:val="28"/>
          <w:szCs w:val="28"/>
          <w:lang w:val="uk-UA"/>
        </w:rPr>
        <w:t xml:space="preserve"> міської ради </w:t>
      </w:r>
      <w:r w:rsidR="00DE6BC0" w:rsidRPr="00373585">
        <w:rPr>
          <w:sz w:val="28"/>
          <w:szCs w:val="28"/>
          <w:lang w:val="uk-UA"/>
        </w:rPr>
        <w:t>31 липня</w:t>
      </w:r>
      <w:r w:rsidRPr="00373585">
        <w:rPr>
          <w:sz w:val="28"/>
          <w:szCs w:val="28"/>
          <w:lang w:val="uk-UA" w:eastAsia="uk-UA"/>
        </w:rPr>
        <w:t xml:space="preserve"> 2025 року </w:t>
      </w:r>
      <w:r w:rsidR="00443777" w:rsidRPr="00373585">
        <w:rPr>
          <w:sz w:val="28"/>
          <w:szCs w:val="28"/>
          <w:lang w:val="uk-UA" w:eastAsia="uk-UA"/>
        </w:rPr>
        <w:t xml:space="preserve">відповідно до </w:t>
      </w:r>
      <w:r w:rsidR="00385403" w:rsidRPr="00373585">
        <w:rPr>
          <w:sz w:val="28"/>
          <w:szCs w:val="28"/>
          <w:lang w:val="uk-UA" w:eastAsia="uk-UA"/>
        </w:rPr>
        <w:t xml:space="preserve">пункту 1 частини першої статті </w:t>
      </w:r>
      <w:r w:rsidR="00F65269">
        <w:rPr>
          <w:sz w:val="28"/>
          <w:szCs w:val="28"/>
          <w:lang w:val="uk-UA" w:eastAsia="uk-UA"/>
        </w:rPr>
        <w:t xml:space="preserve">                   </w:t>
      </w:r>
      <w:r w:rsidR="00385403" w:rsidRPr="00373585">
        <w:rPr>
          <w:sz w:val="28"/>
          <w:szCs w:val="28"/>
          <w:lang w:val="uk-UA" w:eastAsia="uk-UA"/>
        </w:rPr>
        <w:t xml:space="preserve">40 </w:t>
      </w:r>
      <w:r w:rsidRPr="00373585">
        <w:rPr>
          <w:sz w:val="28"/>
          <w:szCs w:val="28"/>
          <w:lang w:val="uk-UA" w:eastAsia="uk-UA"/>
        </w:rPr>
        <w:t>Кодексу законів про працю України</w:t>
      </w:r>
      <w:r w:rsidR="00DE6BC0" w:rsidRPr="00373585">
        <w:rPr>
          <w:sz w:val="28"/>
          <w:szCs w:val="28"/>
          <w:lang w:val="uk-UA" w:eastAsia="uk-UA"/>
        </w:rPr>
        <w:t>,</w:t>
      </w:r>
      <w:r w:rsidR="00085E5C" w:rsidRPr="00373585">
        <w:rPr>
          <w:sz w:val="28"/>
          <w:szCs w:val="28"/>
          <w:lang w:val="uk-UA"/>
        </w:rPr>
        <w:t xml:space="preserve"> у зв’язку зі змінами в організації виробництва і праці.</w:t>
      </w:r>
    </w:p>
    <w:p w:rsidR="006013DE" w:rsidRDefault="006013DE" w:rsidP="006013DE">
      <w:pPr>
        <w:ind w:firstLine="708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 w:eastAsia="uk-UA"/>
        </w:rPr>
        <w:t>Підстава:</w:t>
      </w:r>
      <w:r w:rsidRPr="00373585">
        <w:rPr>
          <w:sz w:val="28"/>
          <w:szCs w:val="28"/>
          <w:lang w:val="uk-UA" w:eastAsia="uk-UA"/>
        </w:rPr>
        <w:tab/>
        <w:t xml:space="preserve">- заява </w:t>
      </w:r>
      <w:r w:rsidR="00E2342B" w:rsidRPr="00373585">
        <w:rPr>
          <w:sz w:val="28"/>
          <w:szCs w:val="28"/>
          <w:lang w:val="uk-UA" w:eastAsia="uk-UA"/>
        </w:rPr>
        <w:t>Інни ГНАТІВ</w:t>
      </w:r>
      <w:r w:rsidRPr="00373585">
        <w:rPr>
          <w:sz w:val="28"/>
          <w:szCs w:val="28"/>
          <w:lang w:val="uk-UA" w:eastAsia="uk-UA"/>
        </w:rPr>
        <w:t xml:space="preserve">  від </w:t>
      </w:r>
      <w:r w:rsidR="007137BE" w:rsidRPr="00373585">
        <w:rPr>
          <w:sz w:val="28"/>
          <w:szCs w:val="28"/>
          <w:lang w:val="uk-UA" w:eastAsia="uk-UA"/>
        </w:rPr>
        <w:t>15</w:t>
      </w:r>
      <w:r w:rsidR="00443777" w:rsidRPr="00373585">
        <w:rPr>
          <w:sz w:val="28"/>
          <w:szCs w:val="28"/>
          <w:lang w:val="uk-UA" w:eastAsia="uk-UA"/>
        </w:rPr>
        <w:t xml:space="preserve"> </w:t>
      </w:r>
      <w:r w:rsidR="00085E5C" w:rsidRPr="00373585">
        <w:rPr>
          <w:sz w:val="28"/>
          <w:szCs w:val="28"/>
          <w:lang w:val="uk-UA" w:eastAsia="uk-UA"/>
        </w:rPr>
        <w:t>липня</w:t>
      </w:r>
      <w:r w:rsidRPr="00373585">
        <w:rPr>
          <w:sz w:val="28"/>
          <w:szCs w:val="28"/>
          <w:lang w:val="uk-UA" w:eastAsia="uk-UA"/>
        </w:rPr>
        <w:t xml:space="preserve"> 2025 року.</w:t>
      </w:r>
    </w:p>
    <w:p w:rsidR="00F65269" w:rsidRPr="00373585" w:rsidRDefault="00F65269" w:rsidP="006013DE">
      <w:pPr>
        <w:ind w:firstLine="708"/>
        <w:rPr>
          <w:sz w:val="28"/>
          <w:szCs w:val="28"/>
          <w:lang w:val="uk-UA" w:eastAsia="uk-UA"/>
        </w:rPr>
      </w:pPr>
    </w:p>
    <w:p w:rsidR="006013DE" w:rsidRPr="00373585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373585">
        <w:rPr>
          <w:sz w:val="28"/>
          <w:szCs w:val="28"/>
          <w:lang w:val="uk-UA" w:eastAsia="uk-UA"/>
        </w:rPr>
        <w:t>Нетішинської</w:t>
      </w:r>
      <w:proofErr w:type="spellEnd"/>
      <w:r w:rsidRPr="00373585">
        <w:rPr>
          <w:sz w:val="28"/>
          <w:szCs w:val="28"/>
          <w:lang w:val="uk-UA" w:eastAsia="uk-UA"/>
        </w:rPr>
        <w:t xml:space="preserve"> міської ради:</w:t>
      </w:r>
    </w:p>
    <w:p w:rsidR="006013DE" w:rsidRPr="00373585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 w:eastAsia="uk-UA"/>
        </w:rPr>
        <w:t xml:space="preserve">2.1. провести розрахунки з </w:t>
      </w:r>
      <w:r w:rsidR="00E2342B" w:rsidRPr="00373585">
        <w:rPr>
          <w:sz w:val="28"/>
          <w:szCs w:val="28"/>
          <w:lang w:val="uk-UA" w:eastAsia="uk-UA"/>
        </w:rPr>
        <w:t>ГНАТІВ Інною</w:t>
      </w:r>
      <w:r w:rsidR="007D1EF6" w:rsidRPr="00373585">
        <w:rPr>
          <w:sz w:val="28"/>
          <w:szCs w:val="28"/>
          <w:lang w:val="uk-UA" w:eastAsia="uk-UA"/>
        </w:rPr>
        <w:t xml:space="preserve"> Ігорівною </w:t>
      </w:r>
      <w:r w:rsidRPr="00373585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373585" w:rsidRPr="00373585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 w:eastAsia="uk-UA"/>
        </w:rPr>
        <w:t xml:space="preserve">2.2. виплатити </w:t>
      </w:r>
      <w:r w:rsidR="00E2342B" w:rsidRPr="00373585">
        <w:rPr>
          <w:sz w:val="28"/>
          <w:szCs w:val="28"/>
          <w:lang w:val="uk-UA" w:eastAsia="uk-UA"/>
        </w:rPr>
        <w:t xml:space="preserve">ГНАТІВ Інні Ігорівні </w:t>
      </w:r>
      <w:r w:rsidRPr="00373585">
        <w:rPr>
          <w:sz w:val="28"/>
          <w:szCs w:val="28"/>
          <w:lang w:val="uk-UA" w:eastAsia="uk-UA"/>
        </w:rPr>
        <w:t>грошову компенсацію за</w:t>
      </w:r>
      <w:r w:rsidR="00385403" w:rsidRPr="00373585">
        <w:rPr>
          <w:sz w:val="28"/>
          <w:szCs w:val="28"/>
          <w:lang w:val="uk-UA" w:eastAsia="uk-UA"/>
        </w:rPr>
        <w:t xml:space="preserve"> </w:t>
      </w:r>
      <w:r w:rsidR="00443777" w:rsidRPr="00373585">
        <w:rPr>
          <w:sz w:val="28"/>
          <w:szCs w:val="28"/>
          <w:lang w:val="uk-UA" w:eastAsia="uk-UA"/>
        </w:rPr>
        <w:t>невикористані дні</w:t>
      </w:r>
      <w:r w:rsidR="00373585" w:rsidRPr="00373585">
        <w:rPr>
          <w:sz w:val="28"/>
          <w:szCs w:val="28"/>
          <w:lang w:val="uk-UA" w:eastAsia="uk-UA"/>
        </w:rPr>
        <w:t>:</w:t>
      </w:r>
    </w:p>
    <w:p w:rsidR="00E2342B" w:rsidRPr="00373585" w:rsidRDefault="00373585" w:rsidP="006013DE">
      <w:pPr>
        <w:ind w:firstLine="708"/>
        <w:jc w:val="both"/>
        <w:rPr>
          <w:sz w:val="28"/>
          <w:szCs w:val="28"/>
          <w:lang w:val="uk-UA"/>
        </w:rPr>
      </w:pPr>
      <w:r w:rsidRPr="00373585">
        <w:rPr>
          <w:sz w:val="28"/>
          <w:szCs w:val="28"/>
          <w:lang w:val="uk-UA" w:eastAsia="uk-UA"/>
        </w:rPr>
        <w:t>2.2.1.</w:t>
      </w:r>
      <w:r w:rsidR="00443777" w:rsidRPr="00373585">
        <w:rPr>
          <w:sz w:val="28"/>
          <w:szCs w:val="28"/>
          <w:lang w:val="uk-UA" w:eastAsia="uk-UA"/>
        </w:rPr>
        <w:t xml:space="preserve"> </w:t>
      </w:r>
      <w:r w:rsidR="00E2342B" w:rsidRPr="00373585">
        <w:rPr>
          <w:sz w:val="28"/>
          <w:szCs w:val="28"/>
          <w:lang w:val="uk-UA"/>
        </w:rPr>
        <w:t xml:space="preserve">щорічної основної відпустки </w:t>
      </w:r>
      <w:r w:rsidR="00443777" w:rsidRPr="00373585">
        <w:rPr>
          <w:sz w:val="28"/>
          <w:szCs w:val="28"/>
          <w:lang w:val="uk-UA"/>
        </w:rPr>
        <w:t xml:space="preserve">за </w:t>
      </w:r>
      <w:r w:rsidR="0027485A" w:rsidRPr="00373585">
        <w:rPr>
          <w:sz w:val="28"/>
          <w:szCs w:val="28"/>
          <w:lang w:val="uk-UA"/>
        </w:rPr>
        <w:t>період роботи</w:t>
      </w:r>
      <w:r w:rsidR="00443777" w:rsidRPr="00373585">
        <w:rPr>
          <w:sz w:val="28"/>
          <w:szCs w:val="28"/>
          <w:lang w:val="uk-UA"/>
        </w:rPr>
        <w:t xml:space="preserve"> від </w:t>
      </w:r>
      <w:r w:rsidR="00B947C4" w:rsidRPr="00373585">
        <w:rPr>
          <w:sz w:val="28"/>
          <w:szCs w:val="28"/>
          <w:lang w:val="uk-UA"/>
        </w:rPr>
        <w:t xml:space="preserve">                               </w:t>
      </w:r>
      <w:r w:rsidR="00E2342B" w:rsidRPr="00373585">
        <w:rPr>
          <w:sz w:val="28"/>
          <w:szCs w:val="28"/>
          <w:lang w:val="uk-UA"/>
        </w:rPr>
        <w:t>24 березня</w:t>
      </w:r>
      <w:r w:rsidR="00B947C4" w:rsidRPr="00373585">
        <w:rPr>
          <w:sz w:val="28"/>
          <w:szCs w:val="28"/>
          <w:lang w:val="uk-UA"/>
        </w:rPr>
        <w:t xml:space="preserve"> 2025</w:t>
      </w:r>
      <w:r w:rsidR="00443777" w:rsidRPr="00373585">
        <w:rPr>
          <w:sz w:val="28"/>
          <w:szCs w:val="28"/>
          <w:lang w:val="uk-UA"/>
        </w:rPr>
        <w:t xml:space="preserve"> року до </w:t>
      </w:r>
      <w:r w:rsidR="00233AC2" w:rsidRPr="00373585">
        <w:rPr>
          <w:sz w:val="28"/>
          <w:szCs w:val="28"/>
          <w:lang w:val="uk-UA"/>
        </w:rPr>
        <w:t>31 липня</w:t>
      </w:r>
      <w:r w:rsidR="00443777" w:rsidRPr="00373585">
        <w:rPr>
          <w:sz w:val="28"/>
          <w:szCs w:val="28"/>
          <w:lang w:val="uk-UA"/>
        </w:rPr>
        <w:t xml:space="preserve"> 202</w:t>
      </w:r>
      <w:r w:rsidR="00385403" w:rsidRPr="00373585">
        <w:rPr>
          <w:sz w:val="28"/>
          <w:szCs w:val="28"/>
          <w:lang w:val="uk-UA"/>
        </w:rPr>
        <w:t>5</w:t>
      </w:r>
      <w:r w:rsidR="00443777" w:rsidRPr="00373585">
        <w:rPr>
          <w:sz w:val="28"/>
          <w:szCs w:val="28"/>
          <w:lang w:val="uk-UA"/>
        </w:rPr>
        <w:t xml:space="preserve"> року терміном </w:t>
      </w:r>
      <w:r w:rsidR="0027485A" w:rsidRPr="00373585">
        <w:rPr>
          <w:sz w:val="28"/>
          <w:szCs w:val="28"/>
          <w:lang w:val="uk-UA"/>
        </w:rPr>
        <w:t xml:space="preserve">                              </w:t>
      </w:r>
      <w:r w:rsidR="00B947C4" w:rsidRPr="00373585">
        <w:rPr>
          <w:sz w:val="28"/>
          <w:szCs w:val="28"/>
          <w:lang w:val="uk-UA"/>
        </w:rPr>
        <w:t xml:space="preserve">                                0</w:t>
      </w:r>
      <w:r w:rsidR="00E2342B" w:rsidRPr="00373585">
        <w:rPr>
          <w:sz w:val="28"/>
          <w:szCs w:val="28"/>
          <w:lang w:val="uk-UA"/>
        </w:rPr>
        <w:t>6</w:t>
      </w:r>
      <w:r w:rsidR="0027485A" w:rsidRPr="00373585">
        <w:rPr>
          <w:sz w:val="28"/>
          <w:szCs w:val="28"/>
          <w:lang w:val="uk-UA"/>
        </w:rPr>
        <w:t xml:space="preserve"> </w:t>
      </w:r>
      <w:r w:rsidR="00443777" w:rsidRPr="00373585">
        <w:rPr>
          <w:sz w:val="28"/>
          <w:szCs w:val="28"/>
          <w:lang w:val="uk-UA"/>
        </w:rPr>
        <w:t>календарних дні</w:t>
      </w:r>
      <w:r w:rsidR="00E2342B" w:rsidRPr="00373585">
        <w:rPr>
          <w:sz w:val="28"/>
          <w:szCs w:val="28"/>
          <w:lang w:val="uk-UA"/>
        </w:rPr>
        <w:t>в</w:t>
      </w:r>
      <w:r w:rsidR="00443777" w:rsidRPr="00373585">
        <w:rPr>
          <w:sz w:val="28"/>
          <w:szCs w:val="28"/>
          <w:lang w:val="uk-UA"/>
        </w:rPr>
        <w:t>;</w:t>
      </w:r>
    </w:p>
    <w:p w:rsidR="00F65269" w:rsidRDefault="00F65269" w:rsidP="006013DE">
      <w:pPr>
        <w:ind w:firstLine="708"/>
        <w:jc w:val="both"/>
        <w:rPr>
          <w:sz w:val="28"/>
          <w:szCs w:val="28"/>
          <w:lang w:val="uk-UA"/>
        </w:rPr>
      </w:pPr>
    </w:p>
    <w:p w:rsidR="00F65269" w:rsidRDefault="00F65269" w:rsidP="00F65269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65269" w:rsidRDefault="00F65269" w:rsidP="00F65269">
      <w:pPr>
        <w:ind w:firstLine="708"/>
        <w:jc w:val="center"/>
        <w:rPr>
          <w:sz w:val="28"/>
          <w:szCs w:val="28"/>
          <w:lang w:val="uk-UA"/>
        </w:rPr>
      </w:pPr>
    </w:p>
    <w:p w:rsidR="00385403" w:rsidRPr="006E4CE0" w:rsidRDefault="00373585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373585">
        <w:rPr>
          <w:sz w:val="28"/>
          <w:szCs w:val="28"/>
          <w:lang w:val="uk-UA"/>
        </w:rPr>
        <w:t>2.2.2</w:t>
      </w:r>
      <w:r w:rsidR="00E2342B" w:rsidRPr="00373585">
        <w:rPr>
          <w:sz w:val="28"/>
          <w:szCs w:val="28"/>
          <w:lang w:val="uk-UA"/>
        </w:rPr>
        <w:t xml:space="preserve">. </w:t>
      </w:r>
      <w:proofErr w:type="spellStart"/>
      <w:r w:rsidRPr="00373585">
        <w:rPr>
          <w:sz w:val="28"/>
          <w:szCs w:val="28"/>
        </w:rPr>
        <w:t>додатко</w:t>
      </w:r>
      <w:r w:rsidRPr="00373585">
        <w:rPr>
          <w:sz w:val="28"/>
          <w:szCs w:val="28"/>
          <w:lang w:val="uk-UA"/>
        </w:rPr>
        <w:t>вої</w:t>
      </w:r>
      <w:proofErr w:type="spellEnd"/>
      <w:r w:rsidRPr="00373585">
        <w:rPr>
          <w:sz w:val="28"/>
          <w:szCs w:val="28"/>
          <w:lang w:val="uk-UA"/>
        </w:rPr>
        <w:t xml:space="preserve"> </w:t>
      </w:r>
      <w:proofErr w:type="spellStart"/>
      <w:r w:rsidRPr="00373585">
        <w:rPr>
          <w:sz w:val="28"/>
          <w:szCs w:val="28"/>
        </w:rPr>
        <w:t>відпустк</w:t>
      </w:r>
      <w:proofErr w:type="spellEnd"/>
      <w:r w:rsidRPr="00373585">
        <w:rPr>
          <w:sz w:val="28"/>
          <w:szCs w:val="28"/>
          <w:lang w:val="uk-UA"/>
        </w:rPr>
        <w:t>и</w:t>
      </w:r>
      <w:r w:rsidR="00E2342B" w:rsidRPr="00373585">
        <w:rPr>
          <w:sz w:val="28"/>
          <w:szCs w:val="28"/>
        </w:rPr>
        <w:t xml:space="preserve"> як одному </w:t>
      </w:r>
      <w:proofErr w:type="spellStart"/>
      <w:r w:rsidR="00E2342B" w:rsidRPr="00373585">
        <w:rPr>
          <w:sz w:val="28"/>
          <w:szCs w:val="28"/>
        </w:rPr>
        <w:t>з</w:t>
      </w:r>
      <w:proofErr w:type="spellEnd"/>
      <w:r w:rsidR="00E2342B" w:rsidRPr="00373585">
        <w:rPr>
          <w:sz w:val="28"/>
          <w:szCs w:val="28"/>
        </w:rPr>
        <w:t xml:space="preserve"> </w:t>
      </w:r>
      <w:proofErr w:type="spellStart"/>
      <w:r w:rsidR="00E2342B" w:rsidRPr="00373585">
        <w:rPr>
          <w:sz w:val="28"/>
          <w:szCs w:val="28"/>
        </w:rPr>
        <w:t>батьків</w:t>
      </w:r>
      <w:proofErr w:type="spellEnd"/>
      <w:r w:rsidR="00E2342B" w:rsidRPr="00373585">
        <w:rPr>
          <w:sz w:val="28"/>
          <w:szCs w:val="28"/>
        </w:rPr>
        <w:t xml:space="preserve">, </w:t>
      </w:r>
      <w:proofErr w:type="spellStart"/>
      <w:r w:rsidR="00E2342B" w:rsidRPr="00373585">
        <w:rPr>
          <w:sz w:val="28"/>
          <w:szCs w:val="28"/>
        </w:rPr>
        <w:t>що</w:t>
      </w:r>
      <w:proofErr w:type="spellEnd"/>
      <w:r w:rsidR="00E2342B" w:rsidRPr="00373585">
        <w:rPr>
          <w:sz w:val="28"/>
          <w:szCs w:val="28"/>
        </w:rPr>
        <w:t xml:space="preserve"> </w:t>
      </w:r>
      <w:proofErr w:type="spellStart"/>
      <w:r w:rsidR="00E2342B" w:rsidRPr="00373585">
        <w:rPr>
          <w:sz w:val="28"/>
          <w:szCs w:val="28"/>
        </w:rPr>
        <w:t>мають</w:t>
      </w:r>
      <w:proofErr w:type="spellEnd"/>
      <w:r w:rsidR="00E2342B" w:rsidRPr="00373585">
        <w:rPr>
          <w:sz w:val="28"/>
          <w:szCs w:val="28"/>
        </w:rPr>
        <w:t xml:space="preserve"> </w:t>
      </w:r>
      <w:proofErr w:type="spellStart"/>
      <w:r w:rsidR="00E2342B" w:rsidRPr="00373585">
        <w:rPr>
          <w:sz w:val="28"/>
          <w:szCs w:val="28"/>
        </w:rPr>
        <w:t>двох</w:t>
      </w:r>
      <w:proofErr w:type="spellEnd"/>
      <w:r w:rsidRPr="00373585">
        <w:rPr>
          <w:sz w:val="28"/>
          <w:szCs w:val="28"/>
        </w:rPr>
        <w:t xml:space="preserve"> </w:t>
      </w:r>
      <w:proofErr w:type="spellStart"/>
      <w:r w:rsidRPr="00373585">
        <w:rPr>
          <w:sz w:val="28"/>
          <w:szCs w:val="28"/>
        </w:rPr>
        <w:t>дітей</w:t>
      </w:r>
      <w:proofErr w:type="spellEnd"/>
      <w:r w:rsidRPr="00373585">
        <w:rPr>
          <w:sz w:val="28"/>
          <w:szCs w:val="28"/>
        </w:rPr>
        <w:t xml:space="preserve"> </w:t>
      </w:r>
      <w:proofErr w:type="spellStart"/>
      <w:r w:rsidRPr="00373585">
        <w:rPr>
          <w:sz w:val="28"/>
          <w:szCs w:val="28"/>
        </w:rPr>
        <w:t>віком</w:t>
      </w:r>
      <w:proofErr w:type="spellEnd"/>
      <w:r w:rsidRPr="00373585">
        <w:rPr>
          <w:sz w:val="28"/>
          <w:szCs w:val="28"/>
        </w:rPr>
        <w:t xml:space="preserve"> до </w:t>
      </w:r>
      <w:r w:rsidRPr="006E4CE0">
        <w:rPr>
          <w:sz w:val="28"/>
          <w:szCs w:val="28"/>
        </w:rPr>
        <w:t xml:space="preserve">15 </w:t>
      </w:r>
      <w:proofErr w:type="spellStart"/>
      <w:r w:rsidRPr="006E4CE0">
        <w:rPr>
          <w:sz w:val="28"/>
          <w:szCs w:val="28"/>
        </w:rPr>
        <w:t>років</w:t>
      </w:r>
      <w:proofErr w:type="spellEnd"/>
      <w:r w:rsidRPr="006E4CE0">
        <w:rPr>
          <w:sz w:val="28"/>
          <w:szCs w:val="28"/>
        </w:rPr>
        <w:t xml:space="preserve"> за 202</w:t>
      </w:r>
      <w:r w:rsidRPr="006E4CE0">
        <w:rPr>
          <w:sz w:val="28"/>
          <w:szCs w:val="28"/>
          <w:lang w:val="uk-UA"/>
        </w:rPr>
        <w:t>5 календарний</w:t>
      </w:r>
      <w:r w:rsidR="00E2342B" w:rsidRPr="006E4CE0">
        <w:rPr>
          <w:sz w:val="28"/>
          <w:szCs w:val="28"/>
        </w:rPr>
        <w:t xml:space="preserve"> </w:t>
      </w:r>
      <w:proofErr w:type="spellStart"/>
      <w:proofErr w:type="gramStart"/>
      <w:r w:rsidR="00E2342B" w:rsidRPr="006E4CE0">
        <w:rPr>
          <w:sz w:val="28"/>
          <w:szCs w:val="28"/>
        </w:rPr>
        <w:t>р</w:t>
      </w:r>
      <w:proofErr w:type="gramEnd"/>
      <w:r w:rsidR="00E2342B" w:rsidRPr="006E4CE0">
        <w:rPr>
          <w:sz w:val="28"/>
          <w:szCs w:val="28"/>
        </w:rPr>
        <w:t>ік</w:t>
      </w:r>
      <w:proofErr w:type="spellEnd"/>
      <w:r w:rsidR="00E2342B" w:rsidRPr="006E4CE0">
        <w:rPr>
          <w:sz w:val="28"/>
          <w:szCs w:val="28"/>
        </w:rPr>
        <w:t xml:space="preserve"> </w:t>
      </w:r>
      <w:proofErr w:type="spellStart"/>
      <w:r w:rsidR="00E2342B" w:rsidRPr="006E4CE0">
        <w:rPr>
          <w:sz w:val="28"/>
          <w:szCs w:val="28"/>
        </w:rPr>
        <w:t>терміном</w:t>
      </w:r>
      <w:proofErr w:type="spellEnd"/>
      <w:r w:rsidR="00E2342B" w:rsidRPr="006E4CE0">
        <w:rPr>
          <w:sz w:val="28"/>
          <w:szCs w:val="28"/>
        </w:rPr>
        <w:t xml:space="preserve"> 10 </w:t>
      </w:r>
      <w:proofErr w:type="spellStart"/>
      <w:r w:rsidR="00E2342B" w:rsidRPr="006E4CE0">
        <w:rPr>
          <w:sz w:val="28"/>
          <w:szCs w:val="28"/>
        </w:rPr>
        <w:t>календарних</w:t>
      </w:r>
      <w:proofErr w:type="spellEnd"/>
      <w:r w:rsidR="00E2342B" w:rsidRPr="006E4CE0">
        <w:rPr>
          <w:sz w:val="28"/>
          <w:szCs w:val="28"/>
        </w:rPr>
        <w:t xml:space="preserve"> </w:t>
      </w:r>
      <w:proofErr w:type="spellStart"/>
      <w:r w:rsidR="00E2342B" w:rsidRPr="006E4CE0">
        <w:rPr>
          <w:sz w:val="28"/>
          <w:szCs w:val="28"/>
        </w:rPr>
        <w:t>днів</w:t>
      </w:r>
      <w:proofErr w:type="spellEnd"/>
      <w:r w:rsidRPr="006E4CE0">
        <w:rPr>
          <w:sz w:val="28"/>
          <w:szCs w:val="28"/>
          <w:lang w:val="uk-UA"/>
        </w:rPr>
        <w:t>;</w:t>
      </w:r>
      <w:r w:rsidR="00443777" w:rsidRPr="006E4CE0">
        <w:rPr>
          <w:sz w:val="28"/>
          <w:szCs w:val="28"/>
          <w:lang w:val="uk-UA" w:eastAsia="uk-UA"/>
        </w:rPr>
        <w:t xml:space="preserve"> </w:t>
      </w:r>
      <w:r w:rsidR="006013DE" w:rsidRPr="006E4CE0">
        <w:rPr>
          <w:sz w:val="28"/>
          <w:szCs w:val="28"/>
          <w:lang w:val="uk-UA" w:eastAsia="uk-UA"/>
        </w:rPr>
        <w:t xml:space="preserve"> </w:t>
      </w:r>
      <w:r w:rsidR="00443777" w:rsidRPr="006E4CE0">
        <w:rPr>
          <w:sz w:val="28"/>
          <w:szCs w:val="28"/>
          <w:lang w:val="uk-UA" w:eastAsia="uk-UA"/>
        </w:rPr>
        <w:tab/>
      </w:r>
    </w:p>
    <w:p w:rsidR="00385403" w:rsidRPr="006E4CE0" w:rsidRDefault="00E2342B" w:rsidP="006013DE">
      <w:pPr>
        <w:ind w:firstLine="708"/>
        <w:jc w:val="both"/>
        <w:rPr>
          <w:sz w:val="28"/>
          <w:szCs w:val="28"/>
          <w:lang w:val="uk-UA"/>
        </w:rPr>
      </w:pPr>
      <w:r w:rsidRPr="006E4CE0">
        <w:rPr>
          <w:sz w:val="28"/>
          <w:szCs w:val="28"/>
          <w:lang w:val="uk-UA" w:eastAsia="uk-UA"/>
        </w:rPr>
        <w:t>2.</w:t>
      </w:r>
      <w:r w:rsidR="00373585" w:rsidRPr="006E4CE0">
        <w:rPr>
          <w:sz w:val="28"/>
          <w:szCs w:val="28"/>
          <w:lang w:val="uk-UA" w:eastAsia="uk-UA"/>
        </w:rPr>
        <w:t>3</w:t>
      </w:r>
      <w:r w:rsidR="00385403" w:rsidRPr="006E4CE0">
        <w:rPr>
          <w:sz w:val="28"/>
          <w:szCs w:val="28"/>
          <w:lang w:val="uk-UA" w:eastAsia="uk-UA"/>
        </w:rPr>
        <w:t xml:space="preserve">. виплати </w:t>
      </w:r>
      <w:r w:rsidRPr="006E4CE0">
        <w:rPr>
          <w:sz w:val="28"/>
          <w:szCs w:val="28"/>
          <w:lang w:val="uk-UA" w:eastAsia="uk-UA"/>
        </w:rPr>
        <w:t xml:space="preserve">ГНАТІВ Інні Ігорівні </w:t>
      </w:r>
      <w:r w:rsidR="00385403" w:rsidRPr="006E4CE0">
        <w:rPr>
          <w:sz w:val="28"/>
          <w:szCs w:val="28"/>
          <w:lang w:val="uk-UA"/>
        </w:rPr>
        <w:t>вихідну допомогу у розмірі середньомісячної заробітної плати.</w:t>
      </w:r>
    </w:p>
    <w:p w:rsidR="006013DE" w:rsidRPr="006E4CE0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6E4CE0">
        <w:rPr>
          <w:sz w:val="28"/>
          <w:szCs w:val="28"/>
          <w:lang w:val="uk-UA" w:eastAsia="uk-UA"/>
        </w:rPr>
        <w:t>3. Контроль за виконанням цього розпорядження залишаю за собою.</w:t>
      </w:r>
    </w:p>
    <w:p w:rsidR="006F5425" w:rsidRPr="006E4CE0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373585" w:rsidRPr="006E4CE0" w:rsidRDefault="0037358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373585" w:rsidRPr="006E4CE0" w:rsidRDefault="0037358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013DE" w:rsidRPr="006E4CE0" w:rsidRDefault="006013DE" w:rsidP="006013DE">
      <w:pPr>
        <w:jc w:val="both"/>
        <w:rPr>
          <w:sz w:val="28"/>
          <w:szCs w:val="28"/>
          <w:lang w:val="uk-UA" w:eastAsia="uk-UA"/>
        </w:rPr>
      </w:pPr>
      <w:r w:rsidRPr="006E4CE0">
        <w:rPr>
          <w:sz w:val="28"/>
          <w:szCs w:val="28"/>
          <w:lang w:val="uk-UA" w:eastAsia="uk-UA"/>
        </w:rPr>
        <w:t>Секретар міської ради</w:t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</w:r>
      <w:r w:rsidRPr="006E4CE0">
        <w:rPr>
          <w:sz w:val="28"/>
          <w:szCs w:val="28"/>
          <w:lang w:val="uk-UA" w:eastAsia="uk-UA"/>
        </w:rPr>
        <w:tab/>
        <w:t xml:space="preserve">    Іван РОМАНЮК</w:t>
      </w:r>
    </w:p>
    <w:p w:rsidR="006013DE" w:rsidRPr="006E4CE0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373585" w:rsidRPr="006E4CE0" w:rsidRDefault="00373585" w:rsidP="006013DE">
      <w:pPr>
        <w:jc w:val="both"/>
        <w:rPr>
          <w:sz w:val="20"/>
          <w:szCs w:val="20"/>
          <w:lang w:val="uk-UA" w:eastAsia="uk-UA"/>
        </w:rPr>
      </w:pPr>
    </w:p>
    <w:p w:rsidR="006013DE" w:rsidRPr="006E4CE0" w:rsidRDefault="006013DE" w:rsidP="006013DE">
      <w:pPr>
        <w:rPr>
          <w:sz w:val="28"/>
          <w:szCs w:val="28"/>
          <w:lang w:val="uk-UA"/>
        </w:rPr>
      </w:pPr>
      <w:bookmarkStart w:id="0" w:name="_GoBack"/>
      <w:bookmarkEnd w:id="0"/>
      <w:r w:rsidRPr="006E4CE0">
        <w:rPr>
          <w:sz w:val="28"/>
          <w:szCs w:val="28"/>
          <w:lang w:val="uk-UA"/>
        </w:rPr>
        <w:t xml:space="preserve">З розпорядженням ознайомлена, </w:t>
      </w:r>
    </w:p>
    <w:p w:rsidR="006013DE" w:rsidRPr="006E4CE0" w:rsidRDefault="006013DE" w:rsidP="006013DE">
      <w:pPr>
        <w:rPr>
          <w:sz w:val="28"/>
          <w:szCs w:val="28"/>
          <w:lang w:val="uk-UA"/>
        </w:rPr>
      </w:pPr>
      <w:r w:rsidRPr="006E4CE0">
        <w:rPr>
          <w:sz w:val="28"/>
          <w:szCs w:val="28"/>
          <w:lang w:val="uk-UA"/>
        </w:rPr>
        <w:t>завірену копію розпорядження отримала,</w:t>
      </w:r>
    </w:p>
    <w:p w:rsidR="006013DE" w:rsidRPr="006E4CE0" w:rsidRDefault="006013DE" w:rsidP="006013DE">
      <w:pPr>
        <w:rPr>
          <w:sz w:val="28"/>
          <w:szCs w:val="28"/>
          <w:lang w:val="uk-UA"/>
        </w:rPr>
      </w:pPr>
      <w:r w:rsidRPr="006E4CE0">
        <w:rPr>
          <w:sz w:val="28"/>
          <w:szCs w:val="28"/>
          <w:lang w:val="uk-UA"/>
        </w:rPr>
        <w:t>про нараховані суми при звільненні повідомлена:</w:t>
      </w:r>
    </w:p>
    <w:p w:rsidR="0034160A" w:rsidRPr="006E4CE0" w:rsidRDefault="00373585" w:rsidP="006013DE">
      <w:pPr>
        <w:rPr>
          <w:sz w:val="28"/>
          <w:szCs w:val="28"/>
          <w:lang w:val="uk-UA"/>
        </w:rPr>
      </w:pPr>
      <w:r w:rsidRPr="006E4CE0">
        <w:rPr>
          <w:sz w:val="28"/>
          <w:szCs w:val="28"/>
          <w:lang w:val="uk-UA" w:eastAsia="uk-UA"/>
        </w:rPr>
        <w:t>Гнатів І.І</w:t>
      </w:r>
      <w:r w:rsidR="007D1EF6" w:rsidRPr="006E4CE0">
        <w:rPr>
          <w:sz w:val="28"/>
          <w:szCs w:val="28"/>
          <w:lang w:val="uk-UA" w:eastAsia="uk-UA"/>
        </w:rPr>
        <w:t>.</w:t>
      </w:r>
      <w:r w:rsidR="006013DE" w:rsidRPr="006E4CE0">
        <w:rPr>
          <w:sz w:val="28"/>
          <w:szCs w:val="28"/>
          <w:lang w:val="uk-UA"/>
        </w:rPr>
        <w:t xml:space="preserve">     </w:t>
      </w:r>
      <w:r w:rsidR="006013DE" w:rsidRPr="006E4CE0">
        <w:rPr>
          <w:sz w:val="28"/>
          <w:szCs w:val="28"/>
          <w:lang w:val="uk-UA"/>
        </w:rPr>
        <w:tab/>
        <w:t xml:space="preserve">     </w:t>
      </w:r>
      <w:r w:rsidR="0027485A" w:rsidRPr="006E4CE0">
        <w:rPr>
          <w:sz w:val="28"/>
          <w:szCs w:val="28"/>
          <w:lang w:val="uk-UA"/>
        </w:rPr>
        <w:t xml:space="preserve">                          </w:t>
      </w:r>
      <w:r w:rsidR="00B947C4" w:rsidRPr="006E4CE0">
        <w:rPr>
          <w:sz w:val="28"/>
          <w:szCs w:val="28"/>
          <w:lang w:val="uk-UA"/>
        </w:rPr>
        <w:t xml:space="preserve">         </w:t>
      </w:r>
      <w:r w:rsidR="0027485A" w:rsidRPr="006E4CE0">
        <w:rPr>
          <w:sz w:val="28"/>
          <w:szCs w:val="28"/>
          <w:lang w:val="uk-UA"/>
        </w:rPr>
        <w:t xml:space="preserve">               </w:t>
      </w:r>
      <w:r w:rsidR="006013DE" w:rsidRPr="006E4CE0">
        <w:rPr>
          <w:sz w:val="28"/>
          <w:szCs w:val="28"/>
          <w:lang w:val="uk-UA"/>
        </w:rPr>
        <w:t xml:space="preserve">  «___»__________ 2025 року</w:t>
      </w:r>
    </w:p>
    <w:sectPr w:rsidR="0034160A" w:rsidRPr="006E4CE0" w:rsidSect="00373585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5175FC"/>
    <w:rsid w:val="00023B66"/>
    <w:rsid w:val="00047245"/>
    <w:rsid w:val="00061CCC"/>
    <w:rsid w:val="00075063"/>
    <w:rsid w:val="000817D5"/>
    <w:rsid w:val="00085E5C"/>
    <w:rsid w:val="00091E3F"/>
    <w:rsid w:val="00092B32"/>
    <w:rsid w:val="001E23E0"/>
    <w:rsid w:val="001E2E04"/>
    <w:rsid w:val="001E56E5"/>
    <w:rsid w:val="001E7204"/>
    <w:rsid w:val="00230FAF"/>
    <w:rsid w:val="00233AC2"/>
    <w:rsid w:val="0026351D"/>
    <w:rsid w:val="0027485A"/>
    <w:rsid w:val="002B192B"/>
    <w:rsid w:val="002D762D"/>
    <w:rsid w:val="002E78F7"/>
    <w:rsid w:val="002F065D"/>
    <w:rsid w:val="002F09B9"/>
    <w:rsid w:val="002F2B0B"/>
    <w:rsid w:val="00300547"/>
    <w:rsid w:val="003377FD"/>
    <w:rsid w:val="0034160A"/>
    <w:rsid w:val="003645D0"/>
    <w:rsid w:val="00373585"/>
    <w:rsid w:val="00382D96"/>
    <w:rsid w:val="003841D9"/>
    <w:rsid w:val="00385403"/>
    <w:rsid w:val="00394302"/>
    <w:rsid w:val="0041032C"/>
    <w:rsid w:val="00424D31"/>
    <w:rsid w:val="004347E8"/>
    <w:rsid w:val="00443777"/>
    <w:rsid w:val="00453435"/>
    <w:rsid w:val="00471D98"/>
    <w:rsid w:val="004E236B"/>
    <w:rsid w:val="004E7255"/>
    <w:rsid w:val="00511030"/>
    <w:rsid w:val="005175FC"/>
    <w:rsid w:val="00543C5A"/>
    <w:rsid w:val="00547736"/>
    <w:rsid w:val="00555599"/>
    <w:rsid w:val="00560FA8"/>
    <w:rsid w:val="005765FF"/>
    <w:rsid w:val="00576D13"/>
    <w:rsid w:val="005905D2"/>
    <w:rsid w:val="00596DFC"/>
    <w:rsid w:val="005B6BA7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A2F8F"/>
    <w:rsid w:val="006B6786"/>
    <w:rsid w:val="006D3F7C"/>
    <w:rsid w:val="006E4CE0"/>
    <w:rsid w:val="006F2615"/>
    <w:rsid w:val="006F5425"/>
    <w:rsid w:val="006F5A2A"/>
    <w:rsid w:val="006F62FC"/>
    <w:rsid w:val="007137BE"/>
    <w:rsid w:val="00720421"/>
    <w:rsid w:val="00724FA7"/>
    <w:rsid w:val="00733E5C"/>
    <w:rsid w:val="0074795F"/>
    <w:rsid w:val="00787D65"/>
    <w:rsid w:val="007940B6"/>
    <w:rsid w:val="007D1EF6"/>
    <w:rsid w:val="00857F94"/>
    <w:rsid w:val="0088728B"/>
    <w:rsid w:val="008C4427"/>
    <w:rsid w:val="008D7921"/>
    <w:rsid w:val="008E0558"/>
    <w:rsid w:val="009074DA"/>
    <w:rsid w:val="009128B9"/>
    <w:rsid w:val="00915325"/>
    <w:rsid w:val="00931A21"/>
    <w:rsid w:val="00937EE0"/>
    <w:rsid w:val="009A4CBB"/>
    <w:rsid w:val="009B03DF"/>
    <w:rsid w:val="009B3250"/>
    <w:rsid w:val="009B510A"/>
    <w:rsid w:val="009D64FB"/>
    <w:rsid w:val="009E4CC7"/>
    <w:rsid w:val="009E775E"/>
    <w:rsid w:val="00A0197A"/>
    <w:rsid w:val="00A07774"/>
    <w:rsid w:val="00A11C73"/>
    <w:rsid w:val="00A134F3"/>
    <w:rsid w:val="00A22572"/>
    <w:rsid w:val="00A41AAE"/>
    <w:rsid w:val="00A42B87"/>
    <w:rsid w:val="00A47022"/>
    <w:rsid w:val="00A60D35"/>
    <w:rsid w:val="00A7254B"/>
    <w:rsid w:val="00AA7B52"/>
    <w:rsid w:val="00AB7783"/>
    <w:rsid w:val="00AD5A30"/>
    <w:rsid w:val="00B12399"/>
    <w:rsid w:val="00B142B8"/>
    <w:rsid w:val="00B24BBE"/>
    <w:rsid w:val="00B45B20"/>
    <w:rsid w:val="00B947C4"/>
    <w:rsid w:val="00BC50E6"/>
    <w:rsid w:val="00BE3044"/>
    <w:rsid w:val="00C11C73"/>
    <w:rsid w:val="00C23F7A"/>
    <w:rsid w:val="00C305C3"/>
    <w:rsid w:val="00C46FAE"/>
    <w:rsid w:val="00C74452"/>
    <w:rsid w:val="00C82F2F"/>
    <w:rsid w:val="00C9111C"/>
    <w:rsid w:val="00CA558A"/>
    <w:rsid w:val="00CC7D64"/>
    <w:rsid w:val="00CE6036"/>
    <w:rsid w:val="00D062C7"/>
    <w:rsid w:val="00D23292"/>
    <w:rsid w:val="00D367FB"/>
    <w:rsid w:val="00D37565"/>
    <w:rsid w:val="00D5295D"/>
    <w:rsid w:val="00DA2C87"/>
    <w:rsid w:val="00DA687D"/>
    <w:rsid w:val="00DC3985"/>
    <w:rsid w:val="00DE6BC0"/>
    <w:rsid w:val="00DF120C"/>
    <w:rsid w:val="00E044FE"/>
    <w:rsid w:val="00E049FB"/>
    <w:rsid w:val="00E2342B"/>
    <w:rsid w:val="00E40E44"/>
    <w:rsid w:val="00E45954"/>
    <w:rsid w:val="00ED7C45"/>
    <w:rsid w:val="00EE0DFE"/>
    <w:rsid w:val="00EE3781"/>
    <w:rsid w:val="00F2431C"/>
    <w:rsid w:val="00F37BDE"/>
    <w:rsid w:val="00F65269"/>
    <w:rsid w:val="00F81B5D"/>
    <w:rsid w:val="00FB75A8"/>
    <w:rsid w:val="00FC6135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118</cp:revision>
  <cp:lastPrinted>2025-07-24T06:55:00Z</cp:lastPrinted>
  <dcterms:created xsi:type="dcterms:W3CDTF">2022-02-10T14:25:00Z</dcterms:created>
  <dcterms:modified xsi:type="dcterms:W3CDTF">2025-07-29T10:47:00Z</dcterms:modified>
</cp:coreProperties>
</file>